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D3" w:rsidRDefault="006160D3" w:rsidP="006160D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РО Духовное Мусульманское образовательное учреждение «Медресе «</w:t>
      </w:r>
      <w:proofErr w:type="spellStart"/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Хусаиния</w:t>
      </w:r>
      <w:proofErr w:type="spellEnd"/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» ДУМОО (</w:t>
      </w:r>
      <w:proofErr w:type="gramStart"/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Оренбургский</w:t>
      </w:r>
      <w:proofErr w:type="gramEnd"/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муфтият</w:t>
      </w:r>
      <w:proofErr w:type="spellEnd"/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)</w:t>
      </w:r>
    </w:p>
    <w:p w:rsidR="006160D3" w:rsidRDefault="006160D3" w:rsidP="006160D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6160D3" w:rsidRPr="00652D3E" w:rsidRDefault="006160D3" w:rsidP="006160D3">
      <w:pPr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  <w:r w:rsidRPr="00652D3E">
        <w:rPr>
          <w:rFonts w:ascii="Times New Roman" w:eastAsia="Times New Roman" w:hAnsi="Times New Roman" w:cs="Times New Roman"/>
          <w:sz w:val="26"/>
          <w:szCs w:val="26"/>
        </w:rPr>
        <w:t>Утверждаю</w:t>
      </w:r>
    </w:p>
    <w:p w:rsidR="006160D3" w:rsidRPr="00652D3E" w:rsidRDefault="006160D3" w:rsidP="006160D3">
      <w:pPr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  <w:r w:rsidRPr="00652D3E">
        <w:rPr>
          <w:rFonts w:ascii="Times New Roman" w:eastAsia="Times New Roman" w:hAnsi="Times New Roman" w:cs="Times New Roman"/>
          <w:sz w:val="26"/>
          <w:szCs w:val="26"/>
        </w:rPr>
        <w:t xml:space="preserve">Директор Медресе </w:t>
      </w:r>
    </w:p>
    <w:p w:rsidR="006160D3" w:rsidRPr="00652D3E" w:rsidRDefault="006160D3" w:rsidP="006160D3">
      <w:pPr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  <w:r w:rsidRPr="00652D3E">
        <w:rPr>
          <w:rFonts w:ascii="Times New Roman" w:eastAsia="Times New Roman" w:hAnsi="Times New Roman" w:cs="Times New Roman"/>
          <w:sz w:val="26"/>
          <w:szCs w:val="26"/>
        </w:rPr>
        <w:t>________________________</w:t>
      </w:r>
    </w:p>
    <w:p w:rsidR="006160D3" w:rsidRPr="00652D3E" w:rsidRDefault="006160D3" w:rsidP="006160D3">
      <w:pPr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  <w:r w:rsidRPr="00652D3E"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652D3E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А.А. </w:t>
      </w:r>
      <w:proofErr w:type="spellStart"/>
      <w:r w:rsidRPr="00652D3E">
        <w:rPr>
          <w:rFonts w:ascii="Times New Roman" w:eastAsia="Times New Roman" w:hAnsi="Times New Roman" w:cs="Times New Roman"/>
          <w:sz w:val="26"/>
          <w:szCs w:val="26"/>
          <w:u w:val="single"/>
        </w:rPr>
        <w:t>Шарипов</w:t>
      </w:r>
      <w:proofErr w:type="spellEnd"/>
      <w:r w:rsidRPr="00652D3E">
        <w:rPr>
          <w:rFonts w:ascii="Times New Roman" w:eastAsia="Times New Roman" w:hAnsi="Times New Roman" w:cs="Times New Roman"/>
          <w:sz w:val="26"/>
          <w:szCs w:val="26"/>
        </w:rPr>
        <w:t>____</w:t>
      </w:r>
    </w:p>
    <w:p w:rsidR="006160D3" w:rsidRPr="00652D3E" w:rsidRDefault="006160D3" w:rsidP="006160D3">
      <w:pPr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  <w:r w:rsidRPr="00652D3E">
        <w:rPr>
          <w:rFonts w:ascii="Times New Roman" w:eastAsia="Times New Roman" w:hAnsi="Times New Roman" w:cs="Times New Roman"/>
          <w:sz w:val="26"/>
          <w:szCs w:val="26"/>
        </w:rPr>
        <w:t>«___» _______________2014 г.</w:t>
      </w:r>
    </w:p>
    <w:p w:rsidR="006160D3" w:rsidRDefault="006160D3" w:rsidP="001E29C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E29C2" w:rsidRPr="000338BB" w:rsidRDefault="001E29C2" w:rsidP="001E29C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8B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E29C2" w:rsidRPr="000338BB" w:rsidRDefault="001E29C2" w:rsidP="001E29C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8BB">
        <w:rPr>
          <w:rFonts w:ascii="Times New Roman" w:hAnsi="Times New Roman" w:cs="Times New Roman"/>
          <w:b/>
          <w:sz w:val="28"/>
          <w:szCs w:val="28"/>
        </w:rPr>
        <w:t>Об итоговой аттестации в медресе</w:t>
      </w:r>
    </w:p>
    <w:p w:rsidR="001E29C2" w:rsidRPr="000338BB" w:rsidRDefault="001E29C2" w:rsidP="001E29C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8B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E29C2" w:rsidRPr="000338BB" w:rsidRDefault="001E29C2" w:rsidP="001E29C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8BB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Положением об итоговой аттестации медресе выпускников образовательных учреждений мусульманского среднего профессионального образования, с требованиями </w:t>
      </w:r>
      <w:proofErr w:type="gramStart"/>
      <w:r w:rsidRPr="000338B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338BB">
        <w:rPr>
          <w:rFonts w:ascii="Times New Roman" w:hAnsi="Times New Roman" w:cs="Times New Roman"/>
          <w:sz w:val="28"/>
          <w:szCs w:val="28"/>
        </w:rPr>
        <w:t xml:space="preserve"> ИГА, предусмотренными ГОС СПО.</w:t>
      </w:r>
    </w:p>
    <w:p w:rsidR="001E29C2" w:rsidRPr="000338BB" w:rsidRDefault="001E29C2" w:rsidP="001E29C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8BB">
        <w:rPr>
          <w:rFonts w:ascii="Times New Roman" w:hAnsi="Times New Roman" w:cs="Times New Roman"/>
          <w:sz w:val="28"/>
          <w:szCs w:val="28"/>
        </w:rPr>
        <w:t>Итоговая аттестация  в медресе устанавливает соответствие уровня, и качества подготовки выпускника ГОС СПО в части государственных требований к минимуму содержания и уровню подготовки выпускников и дополнительным требованиям образовательного учреждения по конкретной специальности.</w:t>
      </w:r>
    </w:p>
    <w:p w:rsidR="001E29C2" w:rsidRPr="000338BB" w:rsidRDefault="001E29C2" w:rsidP="001E29C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8BB">
        <w:rPr>
          <w:rFonts w:ascii="Times New Roman" w:hAnsi="Times New Roman" w:cs="Times New Roman"/>
          <w:sz w:val="28"/>
          <w:szCs w:val="28"/>
        </w:rPr>
        <w:t>ИАМ выпускника состоит из испытаний следующих видов:</w:t>
      </w:r>
    </w:p>
    <w:p w:rsidR="001E29C2" w:rsidRPr="000338BB" w:rsidRDefault="001E29C2" w:rsidP="001E29C2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8BB">
        <w:rPr>
          <w:rFonts w:ascii="Times New Roman" w:hAnsi="Times New Roman" w:cs="Times New Roman"/>
          <w:sz w:val="28"/>
          <w:szCs w:val="28"/>
        </w:rPr>
        <w:t>- итоговый экзамен по отдельной дисциплине;</w:t>
      </w:r>
    </w:p>
    <w:p w:rsidR="001E29C2" w:rsidRPr="000338BB" w:rsidRDefault="001E29C2" w:rsidP="001E29C2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8BB">
        <w:rPr>
          <w:rFonts w:ascii="Times New Roman" w:hAnsi="Times New Roman" w:cs="Times New Roman"/>
          <w:sz w:val="28"/>
          <w:szCs w:val="28"/>
        </w:rPr>
        <w:t>-итоговый междисциплинарный экзамен по специальности;</w:t>
      </w:r>
    </w:p>
    <w:p w:rsidR="001E29C2" w:rsidRPr="000338BB" w:rsidRDefault="001E29C2" w:rsidP="001E29C2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8BB">
        <w:rPr>
          <w:rFonts w:ascii="Times New Roman" w:hAnsi="Times New Roman" w:cs="Times New Roman"/>
          <w:sz w:val="28"/>
          <w:szCs w:val="28"/>
        </w:rPr>
        <w:t>- защита выпускной квалификационной работы.</w:t>
      </w:r>
    </w:p>
    <w:p w:rsidR="001E29C2" w:rsidRPr="000338BB" w:rsidRDefault="001E29C2" w:rsidP="001E29C2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8BB">
        <w:rPr>
          <w:rFonts w:ascii="Times New Roman" w:hAnsi="Times New Roman" w:cs="Times New Roman"/>
          <w:sz w:val="28"/>
          <w:szCs w:val="28"/>
        </w:rPr>
        <w:t>В состав ИАМ выпускников, освоивших основную образовательную программу МСПО повышенного уровня, обязательно включается защита выпускной квалификационной работы.</w:t>
      </w:r>
    </w:p>
    <w:p w:rsidR="001E29C2" w:rsidRPr="000338BB" w:rsidRDefault="001E29C2" w:rsidP="001E29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8BB">
        <w:rPr>
          <w:rFonts w:ascii="Times New Roman" w:hAnsi="Times New Roman" w:cs="Times New Roman"/>
          <w:sz w:val="28"/>
          <w:szCs w:val="28"/>
        </w:rPr>
        <w:t xml:space="preserve">    4. Аттестационные комиссии </w:t>
      </w:r>
      <w:proofErr w:type="spellStart"/>
      <w:r w:rsidRPr="000338BB">
        <w:rPr>
          <w:rFonts w:ascii="Times New Roman" w:hAnsi="Times New Roman" w:cs="Times New Roman"/>
          <w:sz w:val="28"/>
          <w:szCs w:val="28"/>
        </w:rPr>
        <w:t>медрес</w:t>
      </w:r>
      <w:proofErr w:type="spellEnd"/>
      <w:r w:rsidRPr="000338BB">
        <w:rPr>
          <w:rFonts w:ascii="Times New Roman" w:hAnsi="Times New Roman" w:cs="Times New Roman"/>
          <w:sz w:val="28"/>
          <w:szCs w:val="28"/>
        </w:rPr>
        <w:t>:</w:t>
      </w:r>
    </w:p>
    <w:p w:rsidR="001E29C2" w:rsidRPr="000338BB" w:rsidRDefault="001E29C2" w:rsidP="001E29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8BB">
        <w:rPr>
          <w:rFonts w:ascii="Times New Roman" w:hAnsi="Times New Roman" w:cs="Times New Roman"/>
          <w:sz w:val="28"/>
          <w:szCs w:val="28"/>
        </w:rPr>
        <w:t xml:space="preserve">          - дают комплексную оценку уровня и соответствия подготовки выпускника требованиям ГОС СПО;</w:t>
      </w:r>
    </w:p>
    <w:p w:rsidR="001E29C2" w:rsidRPr="000338BB" w:rsidRDefault="001E29C2" w:rsidP="001E29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8BB">
        <w:rPr>
          <w:rFonts w:ascii="Times New Roman" w:hAnsi="Times New Roman" w:cs="Times New Roman"/>
          <w:sz w:val="28"/>
          <w:szCs w:val="28"/>
        </w:rPr>
        <w:t xml:space="preserve">          - решают вопрос о присвоении  квалификации по результатам ИАМ и выдаче выпускнику соответствующего диплома о среднем  специальном образовании;</w:t>
      </w:r>
    </w:p>
    <w:p w:rsidR="001E29C2" w:rsidRPr="000338BB" w:rsidRDefault="001E29C2" w:rsidP="001E29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8BB">
        <w:rPr>
          <w:rFonts w:ascii="Times New Roman" w:hAnsi="Times New Roman" w:cs="Times New Roman"/>
          <w:sz w:val="28"/>
          <w:szCs w:val="28"/>
        </w:rPr>
        <w:t xml:space="preserve">          - разрабатывают рекомендации по совершенствованию подготовки выпускников на основании результатов работы комиссий.</w:t>
      </w:r>
    </w:p>
    <w:p w:rsidR="001E29C2" w:rsidRPr="000338BB" w:rsidRDefault="001E29C2" w:rsidP="001E29C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8BB">
        <w:rPr>
          <w:rFonts w:ascii="Times New Roman" w:hAnsi="Times New Roman" w:cs="Times New Roman"/>
          <w:sz w:val="28"/>
          <w:szCs w:val="28"/>
        </w:rPr>
        <w:t>Программа ИАМ:</w:t>
      </w:r>
    </w:p>
    <w:p w:rsidR="001E29C2" w:rsidRPr="000338BB" w:rsidRDefault="001E29C2" w:rsidP="001E29C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8BB">
        <w:rPr>
          <w:rFonts w:ascii="Times New Roman" w:hAnsi="Times New Roman" w:cs="Times New Roman"/>
          <w:sz w:val="28"/>
          <w:szCs w:val="28"/>
        </w:rPr>
        <w:t>Программа ИАМ является частью основной профессиональной образовательной программы образовательного учреждения.</w:t>
      </w:r>
    </w:p>
    <w:p w:rsidR="001E29C2" w:rsidRPr="000338BB" w:rsidRDefault="001E29C2" w:rsidP="001E29C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8BB">
        <w:rPr>
          <w:rFonts w:ascii="Times New Roman" w:hAnsi="Times New Roman" w:cs="Times New Roman"/>
          <w:sz w:val="28"/>
          <w:szCs w:val="28"/>
        </w:rPr>
        <w:t>При разработке Программы ИАМ определяются:</w:t>
      </w:r>
    </w:p>
    <w:p w:rsidR="001E29C2" w:rsidRPr="000338BB" w:rsidRDefault="001E29C2" w:rsidP="001E29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8BB">
        <w:rPr>
          <w:rFonts w:ascii="Times New Roman" w:hAnsi="Times New Roman" w:cs="Times New Roman"/>
          <w:sz w:val="28"/>
          <w:szCs w:val="28"/>
        </w:rPr>
        <w:t>- вид ИАМ;</w:t>
      </w:r>
    </w:p>
    <w:p w:rsidR="001E29C2" w:rsidRPr="000338BB" w:rsidRDefault="001E29C2" w:rsidP="001E29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8BB">
        <w:rPr>
          <w:rFonts w:ascii="Times New Roman" w:hAnsi="Times New Roman" w:cs="Times New Roman"/>
          <w:sz w:val="28"/>
          <w:szCs w:val="28"/>
        </w:rPr>
        <w:t>- объем времени на подготовку и проведение ИАМ;</w:t>
      </w:r>
    </w:p>
    <w:p w:rsidR="001E29C2" w:rsidRPr="000338BB" w:rsidRDefault="001E29C2" w:rsidP="001E29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8BB">
        <w:rPr>
          <w:rFonts w:ascii="Times New Roman" w:hAnsi="Times New Roman" w:cs="Times New Roman"/>
          <w:sz w:val="28"/>
          <w:szCs w:val="28"/>
        </w:rPr>
        <w:t>- сроки проведения ИАМ;</w:t>
      </w:r>
    </w:p>
    <w:p w:rsidR="001E29C2" w:rsidRPr="000338BB" w:rsidRDefault="001E29C2" w:rsidP="001E29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8BB">
        <w:rPr>
          <w:rFonts w:ascii="Times New Roman" w:hAnsi="Times New Roman" w:cs="Times New Roman"/>
          <w:sz w:val="28"/>
          <w:szCs w:val="28"/>
        </w:rPr>
        <w:t>- необходимые экзаменационные материалы;</w:t>
      </w:r>
    </w:p>
    <w:p w:rsidR="001E29C2" w:rsidRPr="000338BB" w:rsidRDefault="001E29C2" w:rsidP="001E29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8BB">
        <w:rPr>
          <w:rFonts w:ascii="Times New Roman" w:hAnsi="Times New Roman" w:cs="Times New Roman"/>
          <w:sz w:val="28"/>
          <w:szCs w:val="28"/>
        </w:rPr>
        <w:t>- условия подготовки и процедура проведения ИАМ;</w:t>
      </w:r>
    </w:p>
    <w:p w:rsidR="001E29C2" w:rsidRPr="000338BB" w:rsidRDefault="001E29C2" w:rsidP="001E29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8BB">
        <w:rPr>
          <w:rFonts w:ascii="Times New Roman" w:hAnsi="Times New Roman" w:cs="Times New Roman"/>
          <w:sz w:val="28"/>
          <w:szCs w:val="28"/>
        </w:rPr>
        <w:t>-формы проведения ИАМ;</w:t>
      </w:r>
    </w:p>
    <w:p w:rsidR="001E29C2" w:rsidRPr="000338BB" w:rsidRDefault="001E29C2" w:rsidP="001E29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8BB">
        <w:rPr>
          <w:rFonts w:ascii="Times New Roman" w:hAnsi="Times New Roman" w:cs="Times New Roman"/>
          <w:sz w:val="28"/>
          <w:szCs w:val="28"/>
        </w:rPr>
        <w:t>- критерии оценки уровня и качества подготовки выпускника.</w:t>
      </w:r>
    </w:p>
    <w:p w:rsidR="001E29C2" w:rsidRPr="000338BB" w:rsidRDefault="001E29C2" w:rsidP="001E29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8BB">
        <w:rPr>
          <w:rFonts w:ascii="Times New Roman" w:hAnsi="Times New Roman" w:cs="Times New Roman"/>
          <w:sz w:val="28"/>
          <w:szCs w:val="28"/>
        </w:rPr>
        <w:t>3. Программа ИАМ ежегодно разрабатывается ПЦК по специальности и утверждается руководителем образовательного учреждения СПО после ее обсуждения на заседании совета медресе с участием председателя государственной аттестационной комиссии.</w:t>
      </w:r>
    </w:p>
    <w:p w:rsidR="001E29C2" w:rsidRPr="000338BB" w:rsidRDefault="001E29C2" w:rsidP="001E29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8BB">
        <w:rPr>
          <w:rFonts w:ascii="Times New Roman" w:hAnsi="Times New Roman" w:cs="Times New Roman"/>
          <w:sz w:val="28"/>
          <w:szCs w:val="28"/>
        </w:rPr>
        <w:lastRenderedPageBreak/>
        <w:t xml:space="preserve">4.Программа доводится до сведения не позднее, чем за  четыре месяца до начала ИАМ. К ИАМ допускаются лица, выполнившие требования, предусмотренные курсом </w:t>
      </w:r>
      <w:proofErr w:type="gramStart"/>
      <w:r w:rsidRPr="000338BB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0338BB">
        <w:rPr>
          <w:rFonts w:ascii="Times New Roman" w:hAnsi="Times New Roman" w:cs="Times New Roman"/>
          <w:sz w:val="28"/>
          <w:szCs w:val="28"/>
        </w:rPr>
        <w:t xml:space="preserve"> по основной профессиональной образовательной программе и успешно прошедшие все промежуточные аттестационные испытания.</w:t>
      </w:r>
    </w:p>
    <w:p w:rsidR="001E29C2" w:rsidRPr="000338BB" w:rsidRDefault="001E29C2" w:rsidP="001E29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29C2" w:rsidRPr="000338BB" w:rsidRDefault="001E29C2" w:rsidP="001E29C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9C2" w:rsidRPr="000338BB" w:rsidRDefault="001E29C2" w:rsidP="001E29C2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8BB">
        <w:rPr>
          <w:rFonts w:ascii="Times New Roman" w:hAnsi="Times New Roman" w:cs="Times New Roman"/>
          <w:b/>
          <w:sz w:val="28"/>
          <w:szCs w:val="28"/>
        </w:rPr>
        <w:t>РАБОТА аттестационной комиссии медресе</w:t>
      </w:r>
    </w:p>
    <w:p w:rsidR="001E29C2" w:rsidRPr="000338BB" w:rsidRDefault="001E29C2" w:rsidP="001E29C2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8BB">
        <w:rPr>
          <w:rFonts w:ascii="Times New Roman" w:hAnsi="Times New Roman" w:cs="Times New Roman"/>
          <w:sz w:val="28"/>
          <w:szCs w:val="28"/>
        </w:rPr>
        <w:t>АКМ состоит из экзаменационных комиссий по приему итоговых экзаменов по отдельным дисциплинам, по защите выпускных квалификационных работ.</w:t>
      </w:r>
    </w:p>
    <w:p w:rsidR="001E29C2" w:rsidRPr="000338BB" w:rsidRDefault="001E29C2" w:rsidP="001E29C2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8BB">
        <w:rPr>
          <w:rFonts w:ascii="Times New Roman" w:hAnsi="Times New Roman" w:cs="Times New Roman"/>
          <w:sz w:val="28"/>
          <w:szCs w:val="28"/>
        </w:rPr>
        <w:t>АКМ возглавляет председатель, который организует и контролирует работу всех экзаменационных комиссий, обеспечивает единство требований, предъявляемых к выпускникам.</w:t>
      </w:r>
    </w:p>
    <w:p w:rsidR="001E29C2" w:rsidRPr="000338BB" w:rsidRDefault="001E29C2" w:rsidP="001E29C2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8BB">
        <w:rPr>
          <w:rFonts w:ascii="Times New Roman" w:hAnsi="Times New Roman" w:cs="Times New Roman"/>
          <w:sz w:val="28"/>
          <w:szCs w:val="28"/>
        </w:rPr>
        <w:t>Экзаменационные комиссии формируются из наиболее квалифицированных специалистов.</w:t>
      </w:r>
    </w:p>
    <w:p w:rsidR="001E29C2" w:rsidRPr="000338BB" w:rsidRDefault="001E29C2" w:rsidP="001E29C2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8BB">
        <w:rPr>
          <w:rFonts w:ascii="Times New Roman" w:hAnsi="Times New Roman" w:cs="Times New Roman"/>
          <w:sz w:val="28"/>
          <w:szCs w:val="28"/>
        </w:rPr>
        <w:t>На заседание АКМ представляются следующие документы:</w:t>
      </w:r>
    </w:p>
    <w:p w:rsidR="001E29C2" w:rsidRPr="000338BB" w:rsidRDefault="001E29C2" w:rsidP="001E29C2">
      <w:pPr>
        <w:tabs>
          <w:tab w:val="num" w:pos="0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8BB">
        <w:rPr>
          <w:rFonts w:ascii="Times New Roman" w:hAnsi="Times New Roman" w:cs="Times New Roman"/>
          <w:sz w:val="28"/>
          <w:szCs w:val="28"/>
        </w:rPr>
        <w:t xml:space="preserve">       - Требования к минимуму содержания и уровню подготовки выпускников и дополнительные требования по специальности;</w:t>
      </w:r>
    </w:p>
    <w:p w:rsidR="001E29C2" w:rsidRPr="000338BB" w:rsidRDefault="001E29C2" w:rsidP="001E29C2">
      <w:pPr>
        <w:tabs>
          <w:tab w:val="num" w:pos="0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8BB">
        <w:rPr>
          <w:rFonts w:ascii="Times New Roman" w:hAnsi="Times New Roman" w:cs="Times New Roman"/>
          <w:sz w:val="28"/>
          <w:szCs w:val="28"/>
        </w:rPr>
        <w:t xml:space="preserve">       - Программа ИАМ;</w:t>
      </w:r>
    </w:p>
    <w:p w:rsidR="001E29C2" w:rsidRPr="000338BB" w:rsidRDefault="001E29C2" w:rsidP="001E29C2">
      <w:pPr>
        <w:tabs>
          <w:tab w:val="num" w:pos="0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8BB">
        <w:rPr>
          <w:rFonts w:ascii="Times New Roman" w:hAnsi="Times New Roman" w:cs="Times New Roman"/>
          <w:sz w:val="28"/>
          <w:szCs w:val="28"/>
        </w:rPr>
        <w:t xml:space="preserve">       - приказ директора медресе о допуске студентов к ИАМ;</w:t>
      </w:r>
    </w:p>
    <w:p w:rsidR="001E29C2" w:rsidRPr="000338BB" w:rsidRDefault="001E29C2" w:rsidP="001E29C2">
      <w:pPr>
        <w:tabs>
          <w:tab w:val="num" w:pos="0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8BB">
        <w:rPr>
          <w:rFonts w:ascii="Times New Roman" w:hAnsi="Times New Roman" w:cs="Times New Roman"/>
          <w:sz w:val="28"/>
          <w:szCs w:val="28"/>
        </w:rPr>
        <w:t xml:space="preserve">       - зачетные книжки;</w:t>
      </w:r>
    </w:p>
    <w:p w:rsidR="001E29C2" w:rsidRPr="000338BB" w:rsidRDefault="001E29C2" w:rsidP="001E29C2">
      <w:pPr>
        <w:tabs>
          <w:tab w:val="num" w:pos="0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8BB">
        <w:rPr>
          <w:rFonts w:ascii="Times New Roman" w:hAnsi="Times New Roman" w:cs="Times New Roman"/>
          <w:sz w:val="28"/>
          <w:szCs w:val="28"/>
        </w:rPr>
        <w:t xml:space="preserve">       - книга протоколов заседаний АКМ.</w:t>
      </w:r>
    </w:p>
    <w:p w:rsidR="001E29C2" w:rsidRPr="000338BB" w:rsidRDefault="001E29C2" w:rsidP="001E29C2">
      <w:pPr>
        <w:tabs>
          <w:tab w:val="num" w:pos="0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8BB">
        <w:rPr>
          <w:rFonts w:ascii="Times New Roman" w:hAnsi="Times New Roman" w:cs="Times New Roman"/>
          <w:sz w:val="28"/>
          <w:szCs w:val="28"/>
        </w:rPr>
        <w:t xml:space="preserve">     5. Решение АКМ принимается на закрытом заседании простым большинством голосов членов комиссии (при равном числе голосов голос председателя является решающим)</w:t>
      </w:r>
    </w:p>
    <w:p w:rsidR="001E29C2" w:rsidRPr="000338BB" w:rsidRDefault="001E29C2" w:rsidP="001E29C2">
      <w:pPr>
        <w:tabs>
          <w:tab w:val="num" w:pos="0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8BB">
        <w:rPr>
          <w:rFonts w:ascii="Times New Roman" w:hAnsi="Times New Roman" w:cs="Times New Roman"/>
          <w:sz w:val="28"/>
          <w:szCs w:val="28"/>
        </w:rPr>
        <w:t>6. Заседания АКМ протоколируются. Протоколы подписываются председателем, членами комиссии и секретарем. Ведение протоколов осуществляется в прошнурованной книге, листы которой пронумерованы.</w:t>
      </w:r>
    </w:p>
    <w:p w:rsidR="001E29C2" w:rsidRPr="000338BB" w:rsidRDefault="001E29C2" w:rsidP="001E29C2">
      <w:pPr>
        <w:tabs>
          <w:tab w:val="num" w:pos="0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8BB">
        <w:rPr>
          <w:rFonts w:ascii="Times New Roman" w:hAnsi="Times New Roman" w:cs="Times New Roman"/>
          <w:sz w:val="28"/>
          <w:szCs w:val="28"/>
        </w:rPr>
        <w:t>7. Решение АКМ о присвоении квалификации выпускникам, прошедшим ИАМ, и выдаче соответствующего документа об образовании объявляется приказом директора медресе.</w:t>
      </w:r>
    </w:p>
    <w:p w:rsidR="001E29C2" w:rsidRPr="000338BB" w:rsidRDefault="001E29C2" w:rsidP="001E29C2">
      <w:pPr>
        <w:tabs>
          <w:tab w:val="num" w:pos="0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8BB">
        <w:rPr>
          <w:rFonts w:ascii="Times New Roman" w:hAnsi="Times New Roman" w:cs="Times New Roman"/>
          <w:sz w:val="28"/>
          <w:szCs w:val="28"/>
        </w:rPr>
        <w:t xml:space="preserve">8. После окончания ИАМ  аттестационная комиссия медресе составляет ежегодный отчет о работе,  который обсуждается на педагогическом совете медресе. </w:t>
      </w:r>
    </w:p>
    <w:p w:rsidR="001E29C2" w:rsidRPr="000338BB" w:rsidRDefault="001E29C2" w:rsidP="001E29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5566" w:rsidRDefault="00ED5566"/>
    <w:sectPr w:rsidR="00ED5566" w:rsidSect="006160D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2650F"/>
    <w:multiLevelType w:val="multilevel"/>
    <w:tmpl w:val="8584B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C2"/>
    <w:rsid w:val="001E29C2"/>
    <w:rsid w:val="006160D3"/>
    <w:rsid w:val="00ED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2015-02-10T12:55:00Z</cp:lastPrinted>
  <dcterms:created xsi:type="dcterms:W3CDTF">2015-02-10T12:50:00Z</dcterms:created>
  <dcterms:modified xsi:type="dcterms:W3CDTF">2015-02-10T12:55:00Z</dcterms:modified>
</cp:coreProperties>
</file>